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D0" w:rsidRDefault="00B077D0" w:rsidP="00E2081C">
      <w:pPr>
        <w:widowControl/>
        <w:spacing w:line="400" w:lineRule="exact"/>
        <w:jc w:val="left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  <w:r w:rsidRPr="005E72B2">
        <w:rPr>
          <w:rFonts w:ascii="黑体" w:eastAsia="黑体" w:hAnsi="黑体"/>
          <w:kern w:val="0"/>
          <w:sz w:val="32"/>
          <w:szCs w:val="32"/>
        </w:rPr>
        <w:t>附件</w:t>
      </w:r>
      <w:r w:rsidR="005E72B2" w:rsidRPr="005E72B2">
        <w:rPr>
          <w:rFonts w:ascii="黑体" w:eastAsia="黑体" w:hAnsi="黑体" w:hint="eastAsia"/>
          <w:kern w:val="0"/>
          <w:sz w:val="32"/>
          <w:szCs w:val="32"/>
        </w:rPr>
        <w:t>1</w:t>
      </w:r>
    </w:p>
    <w:p w:rsidR="005E72B2" w:rsidRPr="005E72B2" w:rsidRDefault="005E72B2" w:rsidP="00E2081C">
      <w:pPr>
        <w:widowControl/>
        <w:spacing w:line="400" w:lineRule="exact"/>
        <w:jc w:val="left"/>
        <w:rPr>
          <w:rFonts w:ascii="黑体" w:eastAsia="黑体" w:hAnsi="黑体"/>
          <w:kern w:val="0"/>
          <w:sz w:val="32"/>
          <w:szCs w:val="32"/>
        </w:rPr>
      </w:pPr>
    </w:p>
    <w:p w:rsidR="00127333" w:rsidRPr="005E72B2" w:rsidRDefault="00127333" w:rsidP="00E2081C">
      <w:pPr>
        <w:widowControl/>
        <w:spacing w:line="4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5E72B2">
        <w:rPr>
          <w:rFonts w:ascii="黑体" w:eastAsia="黑体" w:hAnsi="黑体"/>
          <w:color w:val="000000"/>
          <w:sz w:val="32"/>
          <w:szCs w:val="32"/>
        </w:rPr>
        <w:t>参  会  回  执</w:t>
      </w:r>
    </w:p>
    <w:tbl>
      <w:tblPr>
        <w:tblW w:w="104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279"/>
        <w:gridCol w:w="1280"/>
        <w:gridCol w:w="1709"/>
        <w:gridCol w:w="1807"/>
        <w:gridCol w:w="418"/>
        <w:gridCol w:w="1642"/>
        <w:gridCol w:w="935"/>
      </w:tblGrid>
      <w:tr w:rsidR="00127333" w:rsidRPr="005957DC" w:rsidTr="00B077D0">
        <w:trPr>
          <w:trHeight w:val="548"/>
          <w:jc w:val="center"/>
        </w:trPr>
        <w:tc>
          <w:tcPr>
            <w:tcW w:w="1387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单位名称</w:t>
            </w:r>
          </w:p>
        </w:tc>
        <w:tc>
          <w:tcPr>
            <w:tcW w:w="9070" w:type="dxa"/>
            <w:gridSpan w:val="7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127333" w:rsidRPr="005957DC" w:rsidTr="00597EC0">
        <w:trPr>
          <w:trHeight w:val="528"/>
          <w:jc w:val="center"/>
        </w:trPr>
        <w:tc>
          <w:tcPr>
            <w:tcW w:w="1387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邮寄地址</w:t>
            </w:r>
          </w:p>
        </w:tc>
        <w:tc>
          <w:tcPr>
            <w:tcW w:w="6075" w:type="dxa"/>
            <w:gridSpan w:val="4"/>
          </w:tcPr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邮编</w:t>
            </w:r>
          </w:p>
        </w:tc>
        <w:tc>
          <w:tcPr>
            <w:tcW w:w="2577" w:type="dxa"/>
            <w:gridSpan w:val="2"/>
          </w:tcPr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127333" w:rsidRPr="005957DC" w:rsidTr="00B077D0">
        <w:trPr>
          <w:trHeight w:val="535"/>
          <w:jc w:val="center"/>
        </w:trPr>
        <w:tc>
          <w:tcPr>
            <w:tcW w:w="1387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联</w:t>
            </w:r>
            <w:r w:rsidRPr="005957DC">
              <w:rPr>
                <w:rFonts w:eastAsiaTheme="minorEastAsia"/>
                <w:color w:val="000000"/>
                <w:sz w:val="24"/>
              </w:rPr>
              <w:t xml:space="preserve"> </w:t>
            </w:r>
            <w:r w:rsidRPr="005957DC">
              <w:rPr>
                <w:rFonts w:eastAsiaTheme="minorEastAsia" w:hAnsiTheme="minorEastAsia"/>
                <w:color w:val="000000"/>
                <w:sz w:val="24"/>
              </w:rPr>
              <w:t>系</w:t>
            </w:r>
            <w:r w:rsidRPr="005957DC">
              <w:rPr>
                <w:rFonts w:eastAsiaTheme="minorEastAsia"/>
                <w:color w:val="000000"/>
                <w:sz w:val="24"/>
              </w:rPr>
              <w:t xml:space="preserve"> </w:t>
            </w:r>
            <w:r w:rsidRPr="005957DC">
              <w:rPr>
                <w:rFonts w:eastAsiaTheme="minorEastAsia" w:hAnsiTheme="minorEastAsia"/>
                <w:color w:val="000000"/>
                <w:sz w:val="24"/>
              </w:rPr>
              <w:t>人</w:t>
            </w:r>
          </w:p>
        </w:tc>
        <w:tc>
          <w:tcPr>
            <w:tcW w:w="2559" w:type="dxa"/>
            <w:gridSpan w:val="2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/>
                <w:color w:val="000000"/>
                <w:sz w:val="24"/>
              </w:rPr>
              <w:t>E-mail</w:t>
            </w:r>
          </w:p>
        </w:tc>
        <w:tc>
          <w:tcPr>
            <w:tcW w:w="4802" w:type="dxa"/>
            <w:gridSpan w:val="4"/>
          </w:tcPr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127333" w:rsidRPr="005957DC" w:rsidTr="00B077D0">
        <w:trPr>
          <w:trHeight w:val="543"/>
          <w:jc w:val="center"/>
        </w:trPr>
        <w:tc>
          <w:tcPr>
            <w:tcW w:w="1387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联系电话</w:t>
            </w:r>
          </w:p>
        </w:tc>
        <w:tc>
          <w:tcPr>
            <w:tcW w:w="2559" w:type="dxa"/>
            <w:gridSpan w:val="2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传真</w:t>
            </w:r>
          </w:p>
        </w:tc>
        <w:tc>
          <w:tcPr>
            <w:tcW w:w="4802" w:type="dxa"/>
            <w:gridSpan w:val="4"/>
          </w:tcPr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127333" w:rsidRPr="005957DC" w:rsidTr="00B077D0">
        <w:trPr>
          <w:trHeight w:val="820"/>
          <w:jc w:val="center"/>
        </w:trPr>
        <w:tc>
          <w:tcPr>
            <w:tcW w:w="1387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会务费</w:t>
            </w:r>
          </w:p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缴费方式</w:t>
            </w:r>
          </w:p>
        </w:tc>
        <w:tc>
          <w:tcPr>
            <w:tcW w:w="2559" w:type="dxa"/>
            <w:gridSpan w:val="2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ascii="宋体" w:hAnsi="宋体"/>
                <w:color w:val="000000"/>
                <w:sz w:val="24"/>
              </w:rPr>
            </w:pPr>
            <w:r w:rsidRPr="005957DC">
              <w:rPr>
                <w:rFonts w:ascii="宋体" w:hAnsi="宋体"/>
                <w:color w:val="000000"/>
                <w:sz w:val="24"/>
              </w:rPr>
              <w:t>□转账汇款</w:t>
            </w:r>
          </w:p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ascii="宋体" w:hAnsi="宋体"/>
                <w:color w:val="000000"/>
                <w:sz w:val="24"/>
              </w:rPr>
              <w:t>□现场现金</w:t>
            </w:r>
          </w:p>
        </w:tc>
        <w:tc>
          <w:tcPr>
            <w:tcW w:w="1709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开据会务费发票类型</w:t>
            </w:r>
          </w:p>
        </w:tc>
        <w:tc>
          <w:tcPr>
            <w:tcW w:w="4802" w:type="dxa"/>
            <w:gridSpan w:val="4"/>
          </w:tcPr>
          <w:p w:rsidR="00127333" w:rsidRPr="005957DC" w:rsidRDefault="00127333" w:rsidP="00E2081C">
            <w:pPr>
              <w:pStyle w:val="ae"/>
              <w:spacing w:line="400" w:lineRule="exact"/>
              <w:ind w:left="65" w:hangingChars="27" w:hanging="6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957DC">
              <w:rPr>
                <w:rFonts w:asciiTheme="minorEastAsia" w:eastAsiaTheme="minorEastAsia" w:hAnsiTheme="minorEastAsia"/>
                <w:color w:val="000000"/>
                <w:sz w:val="24"/>
              </w:rPr>
              <w:t>□增值税普通发票（不能抵扣）</w:t>
            </w:r>
          </w:p>
          <w:p w:rsidR="00127333" w:rsidRPr="005957DC" w:rsidRDefault="00127333" w:rsidP="00E2081C">
            <w:pPr>
              <w:pStyle w:val="ae"/>
              <w:spacing w:line="400" w:lineRule="exact"/>
              <w:ind w:left="360" w:hangingChars="150" w:hanging="360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asciiTheme="minorEastAsia" w:eastAsiaTheme="minorEastAsia" w:hAnsiTheme="minorEastAsia"/>
                <w:color w:val="000000"/>
                <w:sz w:val="24"/>
              </w:rPr>
              <w:t>□增值税专用发票（可以抵扣6%税）</w:t>
            </w:r>
          </w:p>
        </w:tc>
      </w:tr>
      <w:tr w:rsidR="00127333" w:rsidRPr="005957DC" w:rsidTr="00597EC0">
        <w:trPr>
          <w:trHeight w:val="656"/>
          <w:jc w:val="center"/>
        </w:trPr>
        <w:tc>
          <w:tcPr>
            <w:tcW w:w="1387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姓</w:t>
            </w:r>
            <w:r w:rsidRPr="005957DC">
              <w:rPr>
                <w:rFonts w:eastAsiaTheme="minorEastAsia"/>
                <w:color w:val="000000"/>
                <w:sz w:val="24"/>
              </w:rPr>
              <w:t xml:space="preserve">   </w:t>
            </w:r>
            <w:r w:rsidRPr="005957DC">
              <w:rPr>
                <w:rFonts w:eastAsiaTheme="minorEastAsia" w:hAnsiTheme="minorEastAsia"/>
                <w:color w:val="000000"/>
                <w:sz w:val="24"/>
              </w:rPr>
              <w:t>名</w:t>
            </w:r>
          </w:p>
        </w:tc>
        <w:tc>
          <w:tcPr>
            <w:tcW w:w="1279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left="34"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部门</w:t>
            </w:r>
          </w:p>
        </w:tc>
        <w:tc>
          <w:tcPr>
            <w:tcW w:w="1280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left="34"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职务</w:t>
            </w:r>
          </w:p>
        </w:tc>
        <w:tc>
          <w:tcPr>
            <w:tcW w:w="1709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手机</w:t>
            </w:r>
          </w:p>
        </w:tc>
        <w:tc>
          <w:tcPr>
            <w:tcW w:w="2225" w:type="dxa"/>
            <w:gridSpan w:val="2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邮箱</w:t>
            </w:r>
          </w:p>
        </w:tc>
        <w:tc>
          <w:tcPr>
            <w:tcW w:w="1642" w:type="dxa"/>
            <w:vAlign w:val="center"/>
          </w:tcPr>
          <w:p w:rsidR="00127333" w:rsidRPr="005957DC" w:rsidRDefault="00127333" w:rsidP="00597EC0">
            <w:pPr>
              <w:pStyle w:val="ae"/>
              <w:ind w:left="34" w:firstLineChars="0" w:firstLine="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住房类型</w:t>
            </w:r>
          </w:p>
          <w:p w:rsidR="00127333" w:rsidRPr="005957DC" w:rsidRDefault="00127333" w:rsidP="00597EC0">
            <w:pPr>
              <w:pStyle w:val="ae"/>
              <w:ind w:left="34" w:firstLineChars="0" w:firstLine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957DC">
              <w:rPr>
                <w:rFonts w:eastAsiaTheme="minorEastAsia" w:hAnsiTheme="minorEastAsia"/>
                <w:color w:val="000000"/>
                <w:sz w:val="18"/>
                <w:szCs w:val="18"/>
              </w:rPr>
              <w:t>（</w:t>
            </w:r>
            <w:r w:rsidR="00FE6BC7" w:rsidRPr="005957DC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5957DC">
              <w:rPr>
                <w:rFonts w:eastAsiaTheme="minorEastAsia" w:hAnsiTheme="minorEastAsia"/>
                <w:color w:val="000000"/>
                <w:sz w:val="18"/>
                <w:szCs w:val="18"/>
              </w:rPr>
              <w:t>元</w:t>
            </w:r>
            <w:r w:rsidRPr="005957DC">
              <w:rPr>
                <w:rFonts w:eastAsiaTheme="minorEastAsia"/>
                <w:color w:val="000000"/>
                <w:sz w:val="18"/>
                <w:szCs w:val="18"/>
              </w:rPr>
              <w:t>/</w:t>
            </w:r>
            <w:r w:rsidRPr="005957DC">
              <w:rPr>
                <w:rFonts w:eastAsiaTheme="minorEastAsia" w:hAnsiTheme="minorEastAsia"/>
                <w:color w:val="000000"/>
                <w:sz w:val="18"/>
                <w:szCs w:val="18"/>
              </w:rPr>
              <w:t>天）</w:t>
            </w:r>
          </w:p>
        </w:tc>
        <w:tc>
          <w:tcPr>
            <w:tcW w:w="935" w:type="dxa"/>
            <w:vAlign w:val="center"/>
          </w:tcPr>
          <w:p w:rsidR="00127333" w:rsidRPr="005957DC" w:rsidRDefault="00127333" w:rsidP="00597EC0">
            <w:pPr>
              <w:pStyle w:val="ae"/>
              <w:ind w:left="34" w:firstLineChars="0" w:firstLine="0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是否</w:t>
            </w:r>
          </w:p>
          <w:p w:rsidR="00127333" w:rsidRPr="005957DC" w:rsidRDefault="00127333" w:rsidP="00597EC0">
            <w:pPr>
              <w:pStyle w:val="ae"/>
              <w:ind w:left="34" w:firstLineChars="0" w:firstLine="0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合住</w:t>
            </w:r>
          </w:p>
        </w:tc>
      </w:tr>
      <w:tr w:rsidR="00127333" w:rsidRPr="005957DC" w:rsidTr="00597EC0">
        <w:trPr>
          <w:trHeight w:val="424"/>
          <w:jc w:val="center"/>
        </w:trPr>
        <w:tc>
          <w:tcPr>
            <w:tcW w:w="1387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left="-108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127333" w:rsidRPr="005957DC" w:rsidRDefault="00597EC0" w:rsidP="00597EC0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color w:val="000000"/>
                <w:sz w:val="18"/>
                <w:szCs w:val="18"/>
              </w:rPr>
            </w:pPr>
            <w:r w:rsidRPr="005957DC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Pr="005957DC">
              <w:rPr>
                <w:rFonts w:eastAsiaTheme="minorEastAsia" w:hint="eastAsia"/>
                <w:color w:val="000000"/>
                <w:sz w:val="18"/>
                <w:szCs w:val="18"/>
              </w:rPr>
              <w:t>标间</w:t>
            </w:r>
            <w:r w:rsidRPr="005957DC">
              <w:rPr>
                <w:rFonts w:eastAsiaTheme="minorEastAsia" w:hint="eastAsia"/>
                <w:color w:val="000000"/>
                <w:sz w:val="18"/>
                <w:szCs w:val="18"/>
              </w:rPr>
              <w:t xml:space="preserve"> </w:t>
            </w:r>
            <w:r w:rsidRPr="005957DC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Pr="005957DC">
              <w:rPr>
                <w:rFonts w:eastAsiaTheme="minorEastAsia" w:hint="eastAsia"/>
                <w:color w:val="000000"/>
                <w:sz w:val="18"/>
                <w:szCs w:val="18"/>
              </w:rPr>
              <w:t>大床房</w:t>
            </w:r>
          </w:p>
        </w:tc>
        <w:tc>
          <w:tcPr>
            <w:tcW w:w="935" w:type="dxa"/>
            <w:vAlign w:val="center"/>
          </w:tcPr>
          <w:p w:rsidR="00127333" w:rsidRPr="005957DC" w:rsidRDefault="00127333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597EC0" w:rsidRPr="005957DC" w:rsidTr="00597EC0">
        <w:trPr>
          <w:trHeight w:val="479"/>
          <w:jc w:val="center"/>
        </w:trPr>
        <w:tc>
          <w:tcPr>
            <w:tcW w:w="1387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="-108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597EC0" w:rsidRPr="005957DC" w:rsidRDefault="00597EC0" w:rsidP="00A92ACE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color w:val="000000"/>
                <w:sz w:val="18"/>
                <w:szCs w:val="18"/>
              </w:rPr>
            </w:pPr>
            <w:r w:rsidRPr="005957DC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Pr="005957DC">
              <w:rPr>
                <w:rFonts w:eastAsiaTheme="minorEastAsia" w:hint="eastAsia"/>
                <w:color w:val="000000"/>
                <w:sz w:val="18"/>
                <w:szCs w:val="18"/>
              </w:rPr>
              <w:t>标间</w:t>
            </w:r>
            <w:r w:rsidRPr="005957DC">
              <w:rPr>
                <w:rFonts w:eastAsiaTheme="minorEastAsia" w:hint="eastAsia"/>
                <w:color w:val="000000"/>
                <w:sz w:val="18"/>
                <w:szCs w:val="18"/>
              </w:rPr>
              <w:t xml:space="preserve"> </w:t>
            </w:r>
            <w:r w:rsidRPr="005957DC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Pr="005957DC">
              <w:rPr>
                <w:rFonts w:eastAsiaTheme="minorEastAsia" w:hint="eastAsia"/>
                <w:color w:val="000000"/>
                <w:sz w:val="18"/>
                <w:szCs w:val="18"/>
              </w:rPr>
              <w:t>大床房</w:t>
            </w:r>
          </w:p>
        </w:tc>
        <w:tc>
          <w:tcPr>
            <w:tcW w:w="935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597EC0" w:rsidRPr="005957DC" w:rsidTr="00597EC0">
        <w:trPr>
          <w:trHeight w:val="453"/>
          <w:jc w:val="center"/>
        </w:trPr>
        <w:tc>
          <w:tcPr>
            <w:tcW w:w="1387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="-108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597EC0" w:rsidRPr="005957DC" w:rsidRDefault="00597EC0" w:rsidP="00A92ACE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color w:val="000000"/>
                <w:sz w:val="18"/>
                <w:szCs w:val="18"/>
              </w:rPr>
            </w:pPr>
            <w:r w:rsidRPr="005957DC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Pr="005957DC">
              <w:rPr>
                <w:rFonts w:eastAsiaTheme="minorEastAsia" w:hint="eastAsia"/>
                <w:color w:val="000000"/>
                <w:sz w:val="18"/>
                <w:szCs w:val="18"/>
              </w:rPr>
              <w:t>标间</w:t>
            </w:r>
            <w:r w:rsidRPr="005957DC">
              <w:rPr>
                <w:rFonts w:eastAsiaTheme="minorEastAsia" w:hint="eastAsia"/>
                <w:color w:val="000000"/>
                <w:sz w:val="18"/>
                <w:szCs w:val="18"/>
              </w:rPr>
              <w:t xml:space="preserve"> </w:t>
            </w:r>
            <w:r w:rsidRPr="005957DC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Pr="005957DC">
              <w:rPr>
                <w:rFonts w:eastAsiaTheme="minorEastAsia" w:hint="eastAsia"/>
                <w:color w:val="000000"/>
                <w:sz w:val="18"/>
                <w:szCs w:val="18"/>
              </w:rPr>
              <w:t>大床房</w:t>
            </w:r>
          </w:p>
        </w:tc>
        <w:tc>
          <w:tcPr>
            <w:tcW w:w="935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="420" w:firstLineChars="0" w:firstLine="0"/>
              <w:rPr>
                <w:rFonts w:eastAsiaTheme="minorEastAsia"/>
                <w:color w:val="000000"/>
                <w:sz w:val="24"/>
              </w:rPr>
            </w:pPr>
          </w:p>
        </w:tc>
      </w:tr>
      <w:tr w:rsidR="00597EC0" w:rsidRPr="005957DC" w:rsidTr="00B077D0">
        <w:trPr>
          <w:trHeight w:val="2285"/>
          <w:jc w:val="center"/>
        </w:trPr>
        <w:tc>
          <w:tcPr>
            <w:tcW w:w="1387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Chars="-51" w:left="-107" w:firstLineChars="50" w:firstLine="12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会务费</w:t>
            </w:r>
          </w:p>
          <w:p w:rsidR="00597EC0" w:rsidRPr="005957DC" w:rsidRDefault="00597EC0" w:rsidP="00E2081C">
            <w:pPr>
              <w:pStyle w:val="ae"/>
              <w:spacing w:line="400" w:lineRule="exact"/>
              <w:ind w:leftChars="-51" w:left="-107" w:firstLineChars="50" w:firstLine="12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汇款信息</w:t>
            </w:r>
          </w:p>
        </w:tc>
        <w:tc>
          <w:tcPr>
            <w:tcW w:w="9070" w:type="dxa"/>
            <w:gridSpan w:val="7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b/>
                <w:bCs/>
                <w:sz w:val="24"/>
              </w:rPr>
            </w:pPr>
            <w:r w:rsidRPr="005957DC">
              <w:rPr>
                <w:rFonts w:eastAsiaTheme="minorEastAsia" w:hAnsiTheme="minorEastAsia"/>
                <w:b/>
                <w:bCs/>
                <w:sz w:val="24"/>
              </w:rPr>
              <w:t>为了及时提供会务费票据，会务费敬请汇至：</w:t>
            </w:r>
          </w:p>
          <w:p w:rsidR="00597EC0" w:rsidRPr="005957DC" w:rsidRDefault="00597EC0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b/>
                <w:bCs/>
                <w:sz w:val="24"/>
              </w:rPr>
            </w:pPr>
            <w:r w:rsidRPr="005957DC">
              <w:rPr>
                <w:rFonts w:eastAsiaTheme="minorEastAsia" w:hAnsiTheme="minorEastAsia"/>
                <w:b/>
                <w:bCs/>
                <w:sz w:val="24"/>
              </w:rPr>
              <w:t>公司名称：中国建材检验认证集团股份有限公司</w:t>
            </w:r>
          </w:p>
          <w:p w:rsidR="00597EC0" w:rsidRPr="005957DC" w:rsidRDefault="00597EC0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b/>
                <w:bCs/>
                <w:sz w:val="24"/>
              </w:rPr>
            </w:pPr>
            <w:r w:rsidRPr="005957DC">
              <w:rPr>
                <w:rFonts w:eastAsiaTheme="minorEastAsia" w:hAnsiTheme="minorEastAsia"/>
                <w:b/>
                <w:bCs/>
                <w:sz w:val="24"/>
              </w:rPr>
              <w:t>开</w:t>
            </w:r>
            <w:r w:rsidRPr="005957DC">
              <w:rPr>
                <w:rFonts w:eastAsiaTheme="minorEastAsia"/>
                <w:b/>
                <w:bCs/>
                <w:sz w:val="24"/>
              </w:rPr>
              <w:t xml:space="preserve"> </w:t>
            </w:r>
            <w:r w:rsidRPr="005957DC">
              <w:rPr>
                <w:rFonts w:eastAsiaTheme="minorEastAsia" w:hAnsiTheme="minorEastAsia"/>
                <w:b/>
                <w:bCs/>
                <w:sz w:val="24"/>
              </w:rPr>
              <w:t>户</w:t>
            </w:r>
            <w:r w:rsidRPr="005957DC">
              <w:rPr>
                <w:rFonts w:eastAsiaTheme="minorEastAsia"/>
                <w:b/>
                <w:bCs/>
                <w:sz w:val="24"/>
              </w:rPr>
              <w:t xml:space="preserve"> </w:t>
            </w:r>
            <w:r w:rsidRPr="005957DC">
              <w:rPr>
                <w:rFonts w:eastAsiaTheme="minorEastAsia" w:hAnsiTheme="minorEastAsia"/>
                <w:b/>
                <w:bCs/>
                <w:sz w:val="24"/>
              </w:rPr>
              <w:t>行：工行北京管庄支行</w:t>
            </w:r>
          </w:p>
          <w:p w:rsidR="00597EC0" w:rsidRPr="005957DC" w:rsidRDefault="00597EC0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b/>
                <w:bCs/>
                <w:sz w:val="24"/>
              </w:rPr>
            </w:pPr>
            <w:r w:rsidRPr="005957DC">
              <w:rPr>
                <w:rFonts w:eastAsiaTheme="minorEastAsia" w:hAnsiTheme="minorEastAsia"/>
                <w:b/>
                <w:bCs/>
                <w:sz w:val="24"/>
              </w:rPr>
              <w:t>帐</w:t>
            </w:r>
            <w:r w:rsidRPr="005957DC">
              <w:rPr>
                <w:rFonts w:eastAsiaTheme="minorEastAsia"/>
                <w:b/>
                <w:bCs/>
                <w:sz w:val="24"/>
              </w:rPr>
              <w:t xml:space="preserve"> </w:t>
            </w:r>
            <w:r w:rsidRPr="005957DC">
              <w:rPr>
                <w:rFonts w:eastAsiaTheme="minorEastAsia" w:hAnsiTheme="minorEastAsia"/>
                <w:b/>
                <w:bCs/>
                <w:sz w:val="24"/>
              </w:rPr>
              <w:t>号：</w:t>
            </w:r>
            <w:r w:rsidRPr="005957DC">
              <w:rPr>
                <w:rFonts w:eastAsiaTheme="minorEastAsia"/>
                <w:b/>
                <w:bCs/>
                <w:sz w:val="24"/>
              </w:rPr>
              <w:t>0200006809014437256</w:t>
            </w:r>
          </w:p>
          <w:p w:rsidR="00597EC0" w:rsidRPr="005957DC" w:rsidRDefault="00597EC0" w:rsidP="00597EC0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b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b/>
                <w:bCs/>
                <w:sz w:val="24"/>
              </w:rPr>
              <w:t>注明：</w:t>
            </w:r>
            <w:r w:rsidRPr="005957DC">
              <w:rPr>
                <w:rFonts w:ascii="楷体_GB2312" w:eastAsia="楷体_GB2312" w:hAnsiTheme="minorEastAsia" w:hint="eastAsia"/>
                <w:b/>
                <w:kern w:val="0"/>
                <w:sz w:val="24"/>
                <w:u w:val="single"/>
              </w:rPr>
              <w:t>“单位简称+水泥+汇款人姓名”</w:t>
            </w:r>
            <w:r w:rsidRPr="005957DC">
              <w:rPr>
                <w:rFonts w:eastAsiaTheme="minorEastAsia"/>
                <w:b/>
                <w:color w:val="000000"/>
                <w:sz w:val="24"/>
              </w:rPr>
              <w:t xml:space="preserve"> </w:t>
            </w:r>
          </w:p>
        </w:tc>
      </w:tr>
      <w:tr w:rsidR="00597EC0" w:rsidRPr="005957DC" w:rsidTr="00B077D0">
        <w:trPr>
          <w:trHeight w:val="2329"/>
          <w:jc w:val="center"/>
        </w:trPr>
        <w:tc>
          <w:tcPr>
            <w:tcW w:w="1387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Chars="-51" w:left="-107" w:firstLineChars="50" w:firstLine="12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增值税专用发票开票信息</w:t>
            </w:r>
          </w:p>
        </w:tc>
        <w:tc>
          <w:tcPr>
            <w:tcW w:w="9070" w:type="dxa"/>
            <w:gridSpan w:val="7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b/>
                <w:bCs/>
                <w:sz w:val="24"/>
              </w:rPr>
            </w:pPr>
            <w:r w:rsidRPr="005957DC">
              <w:rPr>
                <w:rFonts w:eastAsiaTheme="minorEastAsia" w:hAnsiTheme="minorEastAsia"/>
                <w:b/>
                <w:bCs/>
                <w:sz w:val="24"/>
              </w:rPr>
              <w:t>若需要开具增值税</w:t>
            </w:r>
            <w:r w:rsidRPr="005957DC">
              <w:rPr>
                <w:rFonts w:eastAsiaTheme="minorEastAsia" w:hAnsiTheme="minorEastAsia"/>
                <w:b/>
                <w:bCs/>
                <w:sz w:val="24"/>
                <w:u w:val="single"/>
              </w:rPr>
              <w:t>专用</w:t>
            </w:r>
            <w:r w:rsidRPr="005957DC">
              <w:rPr>
                <w:rFonts w:eastAsiaTheme="minorEastAsia" w:hAnsiTheme="minorEastAsia"/>
                <w:b/>
                <w:bCs/>
                <w:sz w:val="24"/>
              </w:rPr>
              <w:t>发票，请提供以下准确信息：</w:t>
            </w:r>
          </w:p>
          <w:p w:rsidR="00597EC0" w:rsidRPr="005957DC" w:rsidRDefault="00597EC0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sz w:val="24"/>
                <w:u w:val="single"/>
              </w:rPr>
            </w:pPr>
            <w:r w:rsidRPr="005957DC">
              <w:rPr>
                <w:rFonts w:eastAsiaTheme="minorEastAsia" w:hAnsiTheme="minorEastAsia"/>
                <w:sz w:val="24"/>
              </w:rPr>
              <w:t>开票单位名称：</w:t>
            </w:r>
          </w:p>
          <w:p w:rsidR="00597EC0" w:rsidRPr="005957DC" w:rsidRDefault="00597EC0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sz w:val="24"/>
                <w:u w:val="single"/>
              </w:rPr>
            </w:pPr>
            <w:r w:rsidRPr="005957DC">
              <w:rPr>
                <w:rFonts w:eastAsiaTheme="minorEastAsia" w:hAnsiTheme="minorEastAsia"/>
                <w:sz w:val="24"/>
              </w:rPr>
              <w:t>纳税人识别号：</w:t>
            </w:r>
          </w:p>
          <w:p w:rsidR="00597EC0" w:rsidRPr="005957DC" w:rsidRDefault="00597EC0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sz w:val="24"/>
                <w:u w:val="single"/>
              </w:rPr>
            </w:pPr>
            <w:r w:rsidRPr="005957DC">
              <w:rPr>
                <w:rFonts w:eastAsiaTheme="minorEastAsia" w:hAnsiTheme="minorEastAsia"/>
                <w:sz w:val="24"/>
              </w:rPr>
              <w:t>单位地址、电话：</w:t>
            </w:r>
          </w:p>
          <w:p w:rsidR="00597EC0" w:rsidRPr="005957DC" w:rsidRDefault="00597EC0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sz w:val="24"/>
                <w:u w:val="single"/>
              </w:rPr>
            </w:pPr>
            <w:r w:rsidRPr="005957DC">
              <w:rPr>
                <w:rFonts w:eastAsiaTheme="minorEastAsia" w:hAnsiTheme="minorEastAsia"/>
                <w:sz w:val="24"/>
              </w:rPr>
              <w:t>开户行名称：</w:t>
            </w:r>
          </w:p>
          <w:p w:rsidR="00597EC0" w:rsidRPr="005957DC" w:rsidRDefault="00597EC0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b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sz w:val="24"/>
              </w:rPr>
              <w:t>银行账号：</w:t>
            </w:r>
          </w:p>
        </w:tc>
      </w:tr>
      <w:tr w:rsidR="00597EC0" w:rsidRPr="007816BA" w:rsidTr="00B077D0">
        <w:trPr>
          <w:trHeight w:val="989"/>
          <w:jc w:val="center"/>
        </w:trPr>
        <w:tc>
          <w:tcPr>
            <w:tcW w:w="1387" w:type="dxa"/>
            <w:vAlign w:val="center"/>
          </w:tcPr>
          <w:p w:rsidR="00597EC0" w:rsidRPr="005957DC" w:rsidRDefault="00597EC0" w:rsidP="00E2081C">
            <w:pPr>
              <w:pStyle w:val="ae"/>
              <w:spacing w:line="400" w:lineRule="exact"/>
              <w:ind w:leftChars="-51" w:left="-107" w:firstLineChars="50" w:firstLine="120"/>
              <w:jc w:val="center"/>
              <w:rPr>
                <w:rFonts w:eastAsiaTheme="minorEastAsia"/>
                <w:color w:val="000000"/>
                <w:sz w:val="24"/>
              </w:rPr>
            </w:pPr>
            <w:r w:rsidRPr="005957DC">
              <w:rPr>
                <w:rFonts w:eastAsiaTheme="minorEastAsia" w:hAnsiTheme="minorEastAsia"/>
                <w:color w:val="000000"/>
                <w:sz w:val="24"/>
              </w:rPr>
              <w:t>备注</w:t>
            </w:r>
          </w:p>
        </w:tc>
        <w:tc>
          <w:tcPr>
            <w:tcW w:w="9070" w:type="dxa"/>
            <w:gridSpan w:val="7"/>
            <w:vAlign w:val="center"/>
          </w:tcPr>
          <w:p w:rsidR="00597EC0" w:rsidRPr="007816BA" w:rsidRDefault="00597EC0" w:rsidP="00E2081C">
            <w:pPr>
              <w:pStyle w:val="ae"/>
              <w:spacing w:line="400" w:lineRule="exact"/>
              <w:ind w:firstLineChars="0" w:firstLine="0"/>
              <w:rPr>
                <w:rFonts w:eastAsiaTheme="minorEastAsia"/>
                <w:sz w:val="24"/>
              </w:rPr>
            </w:pPr>
            <w:r w:rsidRPr="005957DC">
              <w:rPr>
                <w:rFonts w:eastAsiaTheme="minorEastAsia" w:hAnsiTheme="minorEastAsia"/>
                <w:sz w:val="24"/>
              </w:rPr>
              <w:t>您提供的开专用发票的信息务必与贵单位财务确认核实正确，因为增值税发票一旦开出，不能退换！望您理解。</w:t>
            </w:r>
          </w:p>
        </w:tc>
      </w:tr>
    </w:tbl>
    <w:p w:rsidR="00127333" w:rsidRDefault="00127333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Pr="005E72B2" w:rsidRDefault="005E72B2" w:rsidP="00E2081C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5E72B2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Pr="005E72B2" w:rsidRDefault="005E72B2" w:rsidP="005E72B2">
      <w:pPr>
        <w:tabs>
          <w:tab w:val="right" w:pos="8306"/>
        </w:tabs>
        <w:ind w:firstLineChars="150" w:firstLine="480"/>
        <w:jc w:val="center"/>
        <w:rPr>
          <w:rFonts w:ascii="黑体" w:eastAsia="黑体" w:hAnsi="黑体"/>
          <w:kern w:val="0"/>
          <w:sz w:val="32"/>
          <w:szCs w:val="32"/>
        </w:rPr>
      </w:pPr>
      <w:r w:rsidRPr="005E72B2">
        <w:rPr>
          <w:rFonts w:ascii="黑体" w:eastAsia="黑体" w:hAnsi="黑体"/>
          <w:kern w:val="0"/>
          <w:sz w:val="32"/>
          <w:szCs w:val="32"/>
        </w:rPr>
        <w:t>合作项目</w:t>
      </w:r>
      <w:r w:rsidRPr="005E72B2">
        <w:rPr>
          <w:rFonts w:ascii="黑体" w:eastAsia="黑体" w:hAnsi="黑体" w:hint="eastAsia"/>
          <w:kern w:val="0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3260"/>
        <w:gridCol w:w="3827"/>
      </w:tblGrid>
      <w:tr w:rsidR="005E72B2" w:rsidRPr="006B3704" w:rsidTr="004E2E9B">
        <w:trPr>
          <w:trHeight w:val="340"/>
          <w:jc w:val="center"/>
        </w:trPr>
        <w:tc>
          <w:tcPr>
            <w:tcW w:w="988" w:type="dxa"/>
            <w:vAlign w:val="center"/>
          </w:tcPr>
          <w:p w:rsidR="005E72B2" w:rsidRPr="006B3704" w:rsidRDefault="005E72B2" w:rsidP="005E72B2">
            <w:pPr>
              <w:pStyle w:val="ae"/>
              <w:tabs>
                <w:tab w:val="right" w:pos="8306"/>
              </w:tabs>
              <w:ind w:firstLineChars="0" w:firstLine="0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3260" w:type="dxa"/>
            <w:vAlign w:val="center"/>
          </w:tcPr>
          <w:p w:rsidR="005E72B2" w:rsidRPr="006B3704" w:rsidRDefault="005E72B2" w:rsidP="005E72B2">
            <w:pPr>
              <w:pStyle w:val="ae"/>
              <w:tabs>
                <w:tab w:val="right" w:pos="8306"/>
              </w:tabs>
              <w:ind w:firstLineChars="0" w:firstLine="0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32"/>
                <w:szCs w:val="32"/>
              </w:rPr>
              <w:t>合作</w:t>
            </w:r>
            <w:r w:rsidRPr="006B3704">
              <w:rPr>
                <w:rFonts w:ascii="宋体" w:hAnsi="宋体"/>
                <w:b/>
                <w:kern w:val="0"/>
                <w:sz w:val="32"/>
                <w:szCs w:val="32"/>
              </w:rPr>
              <w:t>项目</w:t>
            </w:r>
          </w:p>
        </w:tc>
        <w:tc>
          <w:tcPr>
            <w:tcW w:w="3827" w:type="dxa"/>
            <w:vAlign w:val="center"/>
          </w:tcPr>
          <w:p w:rsidR="005E72B2" w:rsidRPr="006B3704" w:rsidRDefault="005E72B2" w:rsidP="005E72B2">
            <w:pPr>
              <w:pStyle w:val="ae"/>
              <w:tabs>
                <w:tab w:val="right" w:pos="8306"/>
              </w:tabs>
              <w:ind w:firstLineChars="0" w:firstLine="0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b/>
                <w:kern w:val="0"/>
                <w:sz w:val="32"/>
                <w:szCs w:val="32"/>
              </w:rPr>
              <w:t>备注</w:t>
            </w:r>
          </w:p>
        </w:tc>
      </w:tr>
      <w:tr w:rsidR="005E72B2" w:rsidRPr="006B3704" w:rsidTr="004E2E9B">
        <w:trPr>
          <w:trHeight w:val="406"/>
          <w:jc w:val="center"/>
        </w:trPr>
        <w:tc>
          <w:tcPr>
            <w:tcW w:w="988" w:type="dxa"/>
            <w:vAlign w:val="center"/>
          </w:tcPr>
          <w:p w:rsidR="005E72B2" w:rsidRPr="006B3704" w:rsidRDefault="005E72B2" w:rsidP="005E72B2">
            <w:pPr>
              <w:pStyle w:val="ae"/>
              <w:tabs>
                <w:tab w:val="right" w:pos="8306"/>
              </w:tabs>
              <w:ind w:firstLineChars="0" w:firstLine="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5E72B2" w:rsidRPr="006B3704" w:rsidRDefault="005E72B2" w:rsidP="004E2E9B">
            <w:pPr>
              <w:pStyle w:val="ae"/>
              <w:tabs>
                <w:tab w:val="right" w:pos="8306"/>
              </w:tabs>
              <w:ind w:firstLineChars="0" w:firstLine="0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展位</w:t>
            </w:r>
          </w:p>
        </w:tc>
        <w:tc>
          <w:tcPr>
            <w:tcW w:w="3827" w:type="dxa"/>
            <w:vAlign w:val="center"/>
          </w:tcPr>
          <w:p w:rsidR="005E72B2" w:rsidRPr="006B3704" w:rsidRDefault="005E72B2" w:rsidP="004E2E9B">
            <w:pPr>
              <w:pStyle w:val="ae"/>
              <w:tabs>
                <w:tab w:val="right" w:pos="8306"/>
              </w:tabs>
              <w:ind w:firstLineChars="0" w:firstLine="0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展位有限，需提前预订</w:t>
            </w:r>
          </w:p>
        </w:tc>
      </w:tr>
      <w:tr w:rsidR="005E72B2" w:rsidRPr="006B3704" w:rsidTr="004E2E9B">
        <w:trPr>
          <w:trHeight w:val="415"/>
          <w:jc w:val="center"/>
        </w:trPr>
        <w:tc>
          <w:tcPr>
            <w:tcW w:w="988" w:type="dxa"/>
            <w:vAlign w:val="center"/>
          </w:tcPr>
          <w:p w:rsidR="005E72B2" w:rsidRPr="006B3704" w:rsidRDefault="005E72B2" w:rsidP="005E72B2">
            <w:pPr>
              <w:pStyle w:val="ae"/>
              <w:tabs>
                <w:tab w:val="right" w:pos="8306"/>
              </w:tabs>
              <w:ind w:firstLineChars="0" w:firstLine="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3260" w:type="dxa"/>
            <w:vAlign w:val="center"/>
          </w:tcPr>
          <w:p w:rsidR="005E72B2" w:rsidRPr="006B3704" w:rsidRDefault="005E72B2" w:rsidP="004E2E9B">
            <w:pPr>
              <w:pStyle w:val="ae"/>
              <w:tabs>
                <w:tab w:val="right" w:pos="8306"/>
              </w:tabs>
              <w:ind w:firstLineChars="0" w:firstLine="0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会议室展板</w:t>
            </w:r>
          </w:p>
        </w:tc>
        <w:tc>
          <w:tcPr>
            <w:tcW w:w="3827" w:type="dxa"/>
            <w:vAlign w:val="center"/>
          </w:tcPr>
          <w:p w:rsidR="005E72B2" w:rsidRPr="006B3704" w:rsidRDefault="005E72B2" w:rsidP="005E72B2">
            <w:pPr>
              <w:pStyle w:val="ae"/>
              <w:tabs>
                <w:tab w:val="right" w:pos="8306"/>
              </w:tabs>
              <w:ind w:firstLineChars="0" w:firstLine="0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/>
                <w:kern w:val="0"/>
                <w:sz w:val="32"/>
                <w:szCs w:val="32"/>
              </w:rPr>
              <w:t>尺寸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、</w:t>
            </w:r>
            <w:r w:rsidRPr="006B3704">
              <w:rPr>
                <w:rFonts w:ascii="宋体" w:hAnsi="宋体"/>
                <w:kern w:val="0"/>
                <w:sz w:val="32"/>
                <w:szCs w:val="32"/>
              </w:rPr>
              <w:t>位置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需提前</w:t>
            </w:r>
            <w:r>
              <w:rPr>
                <w:rFonts w:ascii="宋体" w:hAnsi="宋体"/>
                <w:kern w:val="0"/>
                <w:sz w:val="32"/>
                <w:szCs w:val="32"/>
              </w:rPr>
              <w:t>与组委会</w:t>
            </w:r>
            <w:r w:rsidRPr="006B3704">
              <w:rPr>
                <w:rFonts w:ascii="宋体" w:hAnsi="宋体"/>
                <w:kern w:val="0"/>
                <w:sz w:val="32"/>
                <w:szCs w:val="32"/>
              </w:rPr>
              <w:t>协商</w:t>
            </w:r>
          </w:p>
        </w:tc>
      </w:tr>
      <w:tr w:rsidR="005E72B2" w:rsidRPr="006B3704" w:rsidTr="004E2E9B">
        <w:trPr>
          <w:trHeight w:val="406"/>
          <w:jc w:val="center"/>
        </w:trPr>
        <w:tc>
          <w:tcPr>
            <w:tcW w:w="988" w:type="dxa"/>
            <w:vAlign w:val="center"/>
          </w:tcPr>
          <w:p w:rsidR="005E72B2" w:rsidRPr="006B3704" w:rsidRDefault="005E72B2" w:rsidP="005E72B2">
            <w:pPr>
              <w:pStyle w:val="ae"/>
              <w:tabs>
                <w:tab w:val="right" w:pos="8306"/>
              </w:tabs>
              <w:ind w:firstLineChars="0" w:firstLine="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3260" w:type="dxa"/>
            <w:vAlign w:val="center"/>
          </w:tcPr>
          <w:p w:rsidR="005E72B2" w:rsidRPr="006B3704" w:rsidRDefault="005E72B2" w:rsidP="004E2E9B">
            <w:pPr>
              <w:pStyle w:val="ae"/>
              <w:tabs>
                <w:tab w:val="right" w:pos="8306"/>
              </w:tabs>
              <w:ind w:firstLineChars="0" w:firstLine="0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会场发放或播放资料</w:t>
            </w:r>
          </w:p>
        </w:tc>
        <w:tc>
          <w:tcPr>
            <w:tcW w:w="3827" w:type="dxa"/>
            <w:vAlign w:val="center"/>
          </w:tcPr>
          <w:p w:rsidR="005E72B2" w:rsidRPr="006B3704" w:rsidRDefault="005E72B2" w:rsidP="004E2E9B">
            <w:pPr>
              <w:pStyle w:val="ae"/>
              <w:tabs>
                <w:tab w:val="right" w:pos="8306"/>
              </w:tabs>
              <w:ind w:firstLineChars="0" w:firstLine="0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需提前</w:t>
            </w:r>
            <w:r>
              <w:rPr>
                <w:rFonts w:ascii="宋体" w:hAnsi="宋体"/>
                <w:kern w:val="0"/>
                <w:sz w:val="32"/>
                <w:szCs w:val="32"/>
              </w:rPr>
              <w:t>与组委会</w:t>
            </w:r>
            <w:r w:rsidRPr="006B3704">
              <w:rPr>
                <w:rFonts w:ascii="宋体" w:hAnsi="宋体"/>
                <w:kern w:val="0"/>
                <w:sz w:val="32"/>
                <w:szCs w:val="32"/>
              </w:rPr>
              <w:t>协商</w:t>
            </w:r>
          </w:p>
        </w:tc>
      </w:tr>
      <w:tr w:rsidR="005E72B2" w:rsidRPr="006B3704" w:rsidTr="004E2E9B">
        <w:trPr>
          <w:trHeight w:val="406"/>
          <w:jc w:val="center"/>
        </w:trPr>
        <w:tc>
          <w:tcPr>
            <w:tcW w:w="988" w:type="dxa"/>
            <w:vAlign w:val="center"/>
          </w:tcPr>
          <w:p w:rsidR="005E72B2" w:rsidRPr="006B3704" w:rsidRDefault="005E72B2" w:rsidP="005E72B2">
            <w:pPr>
              <w:pStyle w:val="ae"/>
              <w:tabs>
                <w:tab w:val="right" w:pos="8306"/>
              </w:tabs>
              <w:ind w:firstLineChars="0" w:firstLine="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3260" w:type="dxa"/>
            <w:vAlign w:val="center"/>
          </w:tcPr>
          <w:p w:rsidR="005E72B2" w:rsidRPr="006B3704" w:rsidRDefault="005E72B2" w:rsidP="004E2E9B">
            <w:pPr>
              <w:pStyle w:val="ae"/>
              <w:tabs>
                <w:tab w:val="right" w:pos="8306"/>
              </w:tabs>
              <w:ind w:firstLineChars="0" w:firstLine="0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协办及赞助</w:t>
            </w:r>
          </w:p>
        </w:tc>
        <w:tc>
          <w:tcPr>
            <w:tcW w:w="3827" w:type="dxa"/>
            <w:vAlign w:val="center"/>
          </w:tcPr>
          <w:p w:rsidR="005E72B2" w:rsidRPr="006B3704" w:rsidRDefault="005E72B2" w:rsidP="004E2E9B">
            <w:pPr>
              <w:pStyle w:val="ae"/>
              <w:tabs>
                <w:tab w:val="right" w:pos="8306"/>
              </w:tabs>
              <w:ind w:firstLineChars="0" w:firstLine="0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需提前</w:t>
            </w:r>
            <w:r>
              <w:rPr>
                <w:rFonts w:ascii="宋体" w:hAnsi="宋体"/>
                <w:kern w:val="0"/>
                <w:sz w:val="32"/>
                <w:szCs w:val="32"/>
              </w:rPr>
              <w:t>与组委会</w:t>
            </w:r>
            <w:r w:rsidRPr="006B3704">
              <w:rPr>
                <w:rFonts w:ascii="宋体" w:hAnsi="宋体"/>
                <w:kern w:val="0"/>
                <w:sz w:val="32"/>
                <w:szCs w:val="32"/>
              </w:rPr>
              <w:t>协商</w:t>
            </w:r>
          </w:p>
        </w:tc>
      </w:tr>
      <w:tr w:rsidR="005E72B2" w:rsidRPr="006B3704" w:rsidTr="004E2E9B">
        <w:trPr>
          <w:trHeight w:val="406"/>
          <w:jc w:val="center"/>
        </w:trPr>
        <w:tc>
          <w:tcPr>
            <w:tcW w:w="988" w:type="dxa"/>
            <w:vAlign w:val="center"/>
          </w:tcPr>
          <w:p w:rsidR="005E72B2" w:rsidRPr="006B3704" w:rsidRDefault="005E72B2" w:rsidP="005E72B2">
            <w:pPr>
              <w:pStyle w:val="ae"/>
              <w:tabs>
                <w:tab w:val="right" w:pos="8306"/>
              </w:tabs>
              <w:ind w:firstLineChars="0" w:firstLine="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5E72B2" w:rsidRPr="006B3704" w:rsidRDefault="005E72B2" w:rsidP="004E2E9B">
            <w:pPr>
              <w:pStyle w:val="ae"/>
              <w:tabs>
                <w:tab w:val="right" w:pos="8306"/>
              </w:tabs>
              <w:ind w:firstLineChars="0" w:firstLine="0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杂志广告投放</w:t>
            </w:r>
          </w:p>
        </w:tc>
        <w:tc>
          <w:tcPr>
            <w:tcW w:w="3827" w:type="dxa"/>
            <w:vAlign w:val="center"/>
          </w:tcPr>
          <w:p w:rsidR="005E72B2" w:rsidRPr="006B3704" w:rsidRDefault="005E72B2" w:rsidP="004E2E9B">
            <w:pPr>
              <w:pStyle w:val="ae"/>
              <w:tabs>
                <w:tab w:val="right" w:pos="8306"/>
              </w:tabs>
              <w:ind w:firstLineChars="0" w:firstLine="0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需提前</w:t>
            </w:r>
            <w:r>
              <w:rPr>
                <w:rFonts w:ascii="宋体" w:hAnsi="宋体"/>
                <w:kern w:val="0"/>
                <w:sz w:val="32"/>
                <w:szCs w:val="32"/>
              </w:rPr>
              <w:t>与组委会</w:t>
            </w:r>
            <w:r w:rsidRPr="006B3704">
              <w:rPr>
                <w:rFonts w:ascii="宋体" w:hAnsi="宋体"/>
                <w:kern w:val="0"/>
                <w:sz w:val="32"/>
                <w:szCs w:val="32"/>
              </w:rPr>
              <w:t>协商</w:t>
            </w:r>
          </w:p>
        </w:tc>
      </w:tr>
      <w:tr w:rsidR="005E72B2" w:rsidRPr="006B3704" w:rsidTr="004E2E9B">
        <w:trPr>
          <w:trHeight w:val="426"/>
          <w:jc w:val="center"/>
        </w:trPr>
        <w:tc>
          <w:tcPr>
            <w:tcW w:w="988" w:type="dxa"/>
            <w:vAlign w:val="center"/>
          </w:tcPr>
          <w:p w:rsidR="005E72B2" w:rsidRPr="006B3704" w:rsidRDefault="005E72B2" w:rsidP="005E72B2">
            <w:pPr>
              <w:pStyle w:val="ae"/>
              <w:tabs>
                <w:tab w:val="right" w:pos="8306"/>
              </w:tabs>
              <w:ind w:firstLineChars="0" w:firstLine="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3260" w:type="dxa"/>
            <w:vAlign w:val="center"/>
          </w:tcPr>
          <w:p w:rsidR="005E72B2" w:rsidRPr="006B3704" w:rsidRDefault="005E72B2" w:rsidP="004E2E9B">
            <w:pPr>
              <w:pStyle w:val="ae"/>
              <w:tabs>
                <w:tab w:val="right" w:pos="8306"/>
              </w:tabs>
              <w:ind w:firstLineChars="0" w:firstLine="0"/>
              <w:rPr>
                <w:rFonts w:ascii="宋体" w:hAnsi="宋体"/>
                <w:kern w:val="0"/>
                <w:sz w:val="32"/>
                <w:szCs w:val="32"/>
              </w:rPr>
            </w:pPr>
            <w:r w:rsidRPr="006B3704">
              <w:rPr>
                <w:rFonts w:ascii="宋体" w:hAnsi="宋体"/>
                <w:kern w:val="0"/>
                <w:sz w:val="32"/>
                <w:szCs w:val="32"/>
              </w:rPr>
              <w:t>创新成果展示</w:t>
            </w:r>
          </w:p>
        </w:tc>
        <w:tc>
          <w:tcPr>
            <w:tcW w:w="3827" w:type="dxa"/>
            <w:vAlign w:val="center"/>
          </w:tcPr>
          <w:p w:rsidR="005E72B2" w:rsidRPr="006B3704" w:rsidRDefault="005E72B2" w:rsidP="004E2E9B">
            <w:pPr>
              <w:pStyle w:val="ae"/>
              <w:tabs>
                <w:tab w:val="right" w:pos="8306"/>
              </w:tabs>
              <w:ind w:firstLineChars="0" w:firstLine="0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需提前</w:t>
            </w:r>
            <w:r>
              <w:rPr>
                <w:rFonts w:ascii="宋体" w:hAnsi="宋体"/>
                <w:kern w:val="0"/>
                <w:sz w:val="32"/>
                <w:szCs w:val="32"/>
              </w:rPr>
              <w:t>与组委会</w:t>
            </w:r>
            <w:r w:rsidRPr="006B3704">
              <w:rPr>
                <w:rFonts w:ascii="宋体" w:hAnsi="宋体"/>
                <w:kern w:val="0"/>
                <w:sz w:val="32"/>
                <w:szCs w:val="32"/>
              </w:rPr>
              <w:t>协商</w:t>
            </w:r>
          </w:p>
        </w:tc>
      </w:tr>
    </w:tbl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Pr="005E72B2" w:rsidRDefault="005E72B2" w:rsidP="00E2081C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5E72B2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5E72B2" w:rsidRDefault="005E72B2" w:rsidP="00E2081C">
      <w:pPr>
        <w:spacing w:line="400" w:lineRule="exact"/>
        <w:jc w:val="left"/>
        <w:rPr>
          <w:rFonts w:eastAsiaTheme="minorEastAsia"/>
          <w:sz w:val="28"/>
          <w:szCs w:val="28"/>
        </w:rPr>
      </w:pPr>
    </w:p>
    <w:p w:rsidR="005E72B2" w:rsidRDefault="00C650ED" w:rsidP="005E72B2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C650ED"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4B7AB2D" wp14:editId="652E9F6F">
            <wp:simplePos x="0" y="0"/>
            <wp:positionH relativeFrom="column">
              <wp:posOffset>25458</wp:posOffset>
            </wp:positionH>
            <wp:positionV relativeFrom="page">
              <wp:posOffset>1744980</wp:posOffset>
            </wp:positionV>
            <wp:extent cx="5274310" cy="3261995"/>
            <wp:effectExtent l="0" t="0" r="2540" b="0"/>
            <wp:wrapTopAndBottom/>
            <wp:docPr id="2" name="图片 2" descr="C:\Users\ADMINI~1\AppData\Local\Temp\WeChat Files\6060e6b859dd75054190210240286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060e6b859dd750541902102402867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2B2" w:rsidRPr="005E72B2">
        <w:rPr>
          <w:rFonts w:ascii="黑体" w:eastAsia="黑体" w:hAnsi="黑体" w:hint="eastAsia"/>
          <w:sz w:val="32"/>
          <w:szCs w:val="32"/>
        </w:rPr>
        <w:t>会议</w:t>
      </w:r>
      <w:r w:rsidR="005E72B2" w:rsidRPr="005E72B2">
        <w:rPr>
          <w:rFonts w:ascii="黑体" w:eastAsia="黑体" w:hAnsi="黑体"/>
          <w:sz w:val="32"/>
          <w:szCs w:val="32"/>
        </w:rPr>
        <w:t>酒店地址</w:t>
      </w:r>
    </w:p>
    <w:p w:rsidR="005E72B2" w:rsidRDefault="005E72B2" w:rsidP="005E72B2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C650ED" w:rsidRDefault="00C650ED" w:rsidP="005D1812">
      <w:pPr>
        <w:rPr>
          <w:rFonts w:asciiTheme="minorEastAsia" w:eastAsiaTheme="minorEastAsia" w:hAnsiTheme="minorEastAsia"/>
          <w:sz w:val="28"/>
          <w:szCs w:val="28"/>
        </w:rPr>
      </w:pPr>
      <w:r w:rsidRPr="00C650ED">
        <w:rPr>
          <w:rFonts w:asciiTheme="minorEastAsia" w:eastAsiaTheme="minorEastAsia" w:hAnsiTheme="minorEastAsia" w:hint="eastAsia"/>
          <w:sz w:val="28"/>
          <w:szCs w:val="28"/>
        </w:rPr>
        <w:t>备注</w:t>
      </w:r>
      <w:r w:rsidRPr="00C650ED">
        <w:rPr>
          <w:rFonts w:asciiTheme="minorEastAsia" w:eastAsiaTheme="minorEastAsia" w:hAnsiTheme="minorEastAsia"/>
          <w:sz w:val="28"/>
          <w:szCs w:val="28"/>
        </w:rPr>
        <w:t>：</w:t>
      </w:r>
    </w:p>
    <w:p w:rsidR="00C650ED" w:rsidRDefault="00C650ED" w:rsidP="005D181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1、图中</w:t>
      </w:r>
      <w:r>
        <w:rPr>
          <w:rFonts w:asciiTheme="minorEastAsia" w:eastAsiaTheme="minorEastAsia" w:hAnsiTheme="minorEastAsia"/>
          <w:sz w:val="28"/>
          <w:szCs w:val="28"/>
        </w:rPr>
        <w:t>标注红色</w:t>
      </w:r>
      <w:r>
        <w:rPr>
          <w:rFonts w:asciiTheme="minorEastAsia" w:eastAsiaTheme="minorEastAsia" w:hAnsiTheme="minorEastAsia" w:hint="eastAsia"/>
          <w:sz w:val="28"/>
          <w:szCs w:val="28"/>
        </w:rPr>
        <w:t>1的</w:t>
      </w:r>
      <w:r>
        <w:rPr>
          <w:rFonts w:asciiTheme="minorEastAsia" w:eastAsiaTheme="minorEastAsia" w:hAnsiTheme="minorEastAsia"/>
          <w:sz w:val="28"/>
          <w:szCs w:val="28"/>
        </w:rPr>
        <w:t>位置即为</w:t>
      </w:r>
      <w:r>
        <w:rPr>
          <w:rFonts w:asciiTheme="minorEastAsia" w:eastAsiaTheme="minorEastAsia" w:hAnsiTheme="minorEastAsia" w:hint="eastAsia"/>
          <w:sz w:val="28"/>
          <w:szCs w:val="28"/>
        </w:rPr>
        <w:t>本次</w:t>
      </w:r>
      <w:r>
        <w:rPr>
          <w:rFonts w:asciiTheme="minorEastAsia" w:eastAsiaTheme="minorEastAsia" w:hAnsiTheme="minorEastAsia"/>
          <w:sz w:val="28"/>
          <w:szCs w:val="28"/>
        </w:rPr>
        <w:t>会议酒店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5F4A3E" w:rsidRPr="005F4A3E" w:rsidRDefault="00C650ED" w:rsidP="005D181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F4A3E">
        <w:rPr>
          <w:rFonts w:asciiTheme="minorEastAsia" w:eastAsiaTheme="minorEastAsia" w:hAnsiTheme="minorEastAsia" w:hint="eastAsia"/>
          <w:sz w:val="28"/>
          <w:szCs w:val="28"/>
        </w:rPr>
        <w:t>恩施</w:t>
      </w:r>
      <w:r w:rsidR="005F4A3E" w:rsidRPr="005F4A3E">
        <w:rPr>
          <w:rFonts w:asciiTheme="minorEastAsia" w:eastAsiaTheme="minorEastAsia" w:hAnsiTheme="minorEastAsia" w:hint="eastAsia"/>
          <w:sz w:val="28"/>
          <w:szCs w:val="28"/>
        </w:rPr>
        <w:t>许家坪机场-</w:t>
      </w:r>
      <w:r w:rsidR="005F4A3E">
        <w:rPr>
          <w:rFonts w:asciiTheme="minorEastAsia" w:eastAsiaTheme="minorEastAsia" w:hAnsiTheme="minorEastAsia"/>
          <w:sz w:val="28"/>
          <w:szCs w:val="28"/>
        </w:rPr>
        <w:t>-</w:t>
      </w:r>
      <w:r w:rsidR="005F4A3E" w:rsidRPr="005F4A3E">
        <w:rPr>
          <w:rFonts w:asciiTheme="minorEastAsia" w:eastAsiaTheme="minorEastAsia" w:hAnsiTheme="minorEastAsia" w:hint="eastAsia"/>
          <w:sz w:val="28"/>
          <w:szCs w:val="28"/>
        </w:rPr>
        <w:t>酒店</w:t>
      </w:r>
      <w:r w:rsidR="005F4A3E">
        <w:rPr>
          <w:rFonts w:asciiTheme="minorEastAsia" w:eastAsiaTheme="minorEastAsia" w:hAnsiTheme="minorEastAsia" w:hint="eastAsia"/>
          <w:sz w:val="28"/>
          <w:szCs w:val="28"/>
        </w:rPr>
        <w:t>乘车</w:t>
      </w:r>
      <w:r w:rsidR="005F4A3E">
        <w:rPr>
          <w:rFonts w:asciiTheme="minorEastAsia" w:eastAsiaTheme="minorEastAsia" w:hAnsiTheme="minorEastAsia"/>
          <w:sz w:val="28"/>
          <w:szCs w:val="28"/>
        </w:rPr>
        <w:t>路线</w:t>
      </w:r>
      <w:r w:rsidR="005F4A3E" w:rsidRPr="005F4A3E">
        <w:rPr>
          <w:rFonts w:asciiTheme="minorEastAsia" w:eastAsiaTheme="minorEastAsia" w:hAnsiTheme="minorEastAsia" w:hint="eastAsia"/>
          <w:sz w:val="28"/>
          <w:szCs w:val="28"/>
        </w:rPr>
        <w:t>（约7.8公里，打的20元左右）：步行1298米到达许家坪机场路口，乘坐6路外环(火车站-火车站)途经10站到达挂榜岩，步行232米到达酒店</w:t>
      </w:r>
      <w:r w:rsidR="005F4A3E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C650ED" w:rsidRPr="00C650ED" w:rsidRDefault="005F4A3E" w:rsidP="005D181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4A3E">
        <w:rPr>
          <w:rFonts w:asciiTheme="minorEastAsia" w:eastAsiaTheme="minorEastAsia" w:hAnsiTheme="minorEastAsia" w:hint="eastAsia"/>
          <w:sz w:val="28"/>
          <w:szCs w:val="28"/>
        </w:rPr>
        <w:t>恩施</w:t>
      </w:r>
      <w:r>
        <w:rPr>
          <w:rFonts w:asciiTheme="minorEastAsia" w:eastAsiaTheme="minorEastAsia" w:hAnsiTheme="minorEastAsia" w:hint="eastAsia"/>
          <w:sz w:val="28"/>
          <w:szCs w:val="28"/>
        </w:rPr>
        <w:t>高铁</w:t>
      </w:r>
      <w:r w:rsidRPr="005F4A3E">
        <w:rPr>
          <w:rFonts w:asciiTheme="minorEastAsia" w:eastAsiaTheme="minorEastAsia" w:hAnsiTheme="minorEastAsia" w:hint="eastAsia"/>
          <w:sz w:val="28"/>
          <w:szCs w:val="28"/>
        </w:rPr>
        <w:t>站-</w:t>
      </w:r>
      <w:r>
        <w:rPr>
          <w:rFonts w:asciiTheme="minorEastAsia" w:eastAsiaTheme="minorEastAsia" w:hAnsiTheme="minorEastAsia"/>
          <w:sz w:val="28"/>
          <w:szCs w:val="28"/>
        </w:rPr>
        <w:t>-</w:t>
      </w:r>
      <w:r w:rsidRPr="005F4A3E">
        <w:rPr>
          <w:rFonts w:asciiTheme="minorEastAsia" w:eastAsiaTheme="minorEastAsia" w:hAnsiTheme="minorEastAsia" w:hint="eastAsia"/>
          <w:sz w:val="28"/>
          <w:szCs w:val="28"/>
        </w:rPr>
        <w:t>酒店</w:t>
      </w:r>
      <w:r>
        <w:rPr>
          <w:rFonts w:asciiTheme="minorEastAsia" w:eastAsiaTheme="minorEastAsia" w:hAnsiTheme="minorEastAsia" w:hint="eastAsia"/>
          <w:sz w:val="28"/>
          <w:szCs w:val="28"/>
        </w:rPr>
        <w:t>乘车</w:t>
      </w:r>
      <w:r>
        <w:rPr>
          <w:rFonts w:asciiTheme="minorEastAsia" w:eastAsiaTheme="minorEastAsia" w:hAnsiTheme="minorEastAsia"/>
          <w:sz w:val="28"/>
          <w:szCs w:val="28"/>
        </w:rPr>
        <w:t>路线</w:t>
      </w:r>
      <w:r w:rsidRPr="005F4A3E">
        <w:rPr>
          <w:rFonts w:asciiTheme="minorEastAsia" w:eastAsiaTheme="minorEastAsia" w:hAnsiTheme="minorEastAsia" w:hint="eastAsia"/>
          <w:sz w:val="28"/>
          <w:szCs w:val="28"/>
        </w:rPr>
        <w:t>（约10公里，打的约30元左右），步行348米到达火车站公交枢纽站，乘坐6路-a线(火车站公交枢纽站-大十街)途经20站到达挂榜岩，步行232米到达酒店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C650ED" w:rsidRPr="00C650ED" w:rsidSect="00D22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7F" w:rsidRDefault="00825C7F" w:rsidP="00C97CA4">
      <w:r>
        <w:separator/>
      </w:r>
    </w:p>
  </w:endnote>
  <w:endnote w:type="continuationSeparator" w:id="0">
    <w:p w:rsidR="00825C7F" w:rsidRDefault="00825C7F" w:rsidP="00C9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7F" w:rsidRDefault="00825C7F" w:rsidP="00C97CA4">
      <w:r>
        <w:separator/>
      </w:r>
    </w:p>
  </w:footnote>
  <w:footnote w:type="continuationSeparator" w:id="0">
    <w:p w:rsidR="00825C7F" w:rsidRDefault="00825C7F" w:rsidP="00C9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074"/>
    <w:multiLevelType w:val="multilevel"/>
    <w:tmpl w:val="4BF4637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46A7B"/>
    <w:multiLevelType w:val="hybridMultilevel"/>
    <w:tmpl w:val="AF782648"/>
    <w:lvl w:ilvl="0" w:tplc="1CAA2416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华文仿宋" w:cs="仿宋_GB231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873B54"/>
    <w:multiLevelType w:val="hybridMultilevel"/>
    <w:tmpl w:val="89F4E4F6"/>
    <w:lvl w:ilvl="0" w:tplc="94726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1507E0"/>
    <w:multiLevelType w:val="hybridMultilevel"/>
    <w:tmpl w:val="A0F08D8E"/>
    <w:lvl w:ilvl="0" w:tplc="B74EAD80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A36C03"/>
    <w:multiLevelType w:val="hybridMultilevel"/>
    <w:tmpl w:val="AF782648"/>
    <w:lvl w:ilvl="0" w:tplc="1CAA2416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华文仿宋" w:cs="仿宋_GB231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A9657F"/>
    <w:multiLevelType w:val="hybridMultilevel"/>
    <w:tmpl w:val="54E41A7E"/>
    <w:lvl w:ilvl="0" w:tplc="E0EC45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056D5E"/>
    <w:multiLevelType w:val="hybridMultilevel"/>
    <w:tmpl w:val="A2DEADBC"/>
    <w:lvl w:ilvl="0" w:tplc="1CAA2416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华文仿宋" w:cs="仿宋_GB2312"/>
        <w:lang w:val="en-US"/>
      </w:rPr>
    </w:lvl>
    <w:lvl w:ilvl="1" w:tplc="A8463482">
      <w:start w:val="1"/>
      <w:numFmt w:val="decimal"/>
      <w:lvlText w:val="%2、"/>
      <w:lvlJc w:val="left"/>
      <w:pPr>
        <w:ind w:left="11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89"/>
    <w:rsid w:val="000038BC"/>
    <w:rsid w:val="000109D5"/>
    <w:rsid w:val="00013F01"/>
    <w:rsid w:val="000159D1"/>
    <w:rsid w:val="00015B4D"/>
    <w:rsid w:val="00015E15"/>
    <w:rsid w:val="00017A1B"/>
    <w:rsid w:val="00026EFD"/>
    <w:rsid w:val="00026F68"/>
    <w:rsid w:val="000308A8"/>
    <w:rsid w:val="00044A1E"/>
    <w:rsid w:val="0005185F"/>
    <w:rsid w:val="000602CF"/>
    <w:rsid w:val="000631A3"/>
    <w:rsid w:val="00074FBA"/>
    <w:rsid w:val="000776DB"/>
    <w:rsid w:val="000859BF"/>
    <w:rsid w:val="00087B98"/>
    <w:rsid w:val="000A7142"/>
    <w:rsid w:val="000C02BA"/>
    <w:rsid w:val="000C3470"/>
    <w:rsid w:val="000C64F6"/>
    <w:rsid w:val="000D1312"/>
    <w:rsid w:val="000D1953"/>
    <w:rsid w:val="000D7359"/>
    <w:rsid w:val="000F235F"/>
    <w:rsid w:val="00123363"/>
    <w:rsid w:val="00124327"/>
    <w:rsid w:val="00127333"/>
    <w:rsid w:val="00131767"/>
    <w:rsid w:val="00141F11"/>
    <w:rsid w:val="0014579F"/>
    <w:rsid w:val="00187BB5"/>
    <w:rsid w:val="00190FD0"/>
    <w:rsid w:val="00190FF3"/>
    <w:rsid w:val="00192E8D"/>
    <w:rsid w:val="00193909"/>
    <w:rsid w:val="0019728C"/>
    <w:rsid w:val="001B158C"/>
    <w:rsid w:val="001B3751"/>
    <w:rsid w:val="001C3563"/>
    <w:rsid w:val="001C3F64"/>
    <w:rsid w:val="001C4B09"/>
    <w:rsid w:val="001C611E"/>
    <w:rsid w:val="001C647B"/>
    <w:rsid w:val="001D0CD5"/>
    <w:rsid w:val="001D326A"/>
    <w:rsid w:val="001E3777"/>
    <w:rsid w:val="001F5692"/>
    <w:rsid w:val="00210775"/>
    <w:rsid w:val="002161A4"/>
    <w:rsid w:val="002320D1"/>
    <w:rsid w:val="002364AC"/>
    <w:rsid w:val="00242E86"/>
    <w:rsid w:val="0025328E"/>
    <w:rsid w:val="00275E1F"/>
    <w:rsid w:val="00281172"/>
    <w:rsid w:val="00290A94"/>
    <w:rsid w:val="002A25F8"/>
    <w:rsid w:val="002A31D2"/>
    <w:rsid w:val="002B1F3B"/>
    <w:rsid w:val="002C29BA"/>
    <w:rsid w:val="002C65D6"/>
    <w:rsid w:val="002D24C8"/>
    <w:rsid w:val="002D4107"/>
    <w:rsid w:val="002F6365"/>
    <w:rsid w:val="002F6E8E"/>
    <w:rsid w:val="0031208D"/>
    <w:rsid w:val="00325A8F"/>
    <w:rsid w:val="00340B49"/>
    <w:rsid w:val="00361AB3"/>
    <w:rsid w:val="003634AC"/>
    <w:rsid w:val="003866D5"/>
    <w:rsid w:val="003A5060"/>
    <w:rsid w:val="003A5926"/>
    <w:rsid w:val="003C2847"/>
    <w:rsid w:val="003C5FB8"/>
    <w:rsid w:val="003D585B"/>
    <w:rsid w:val="003E3721"/>
    <w:rsid w:val="003E70C2"/>
    <w:rsid w:val="003F079D"/>
    <w:rsid w:val="003F5AAF"/>
    <w:rsid w:val="00400E24"/>
    <w:rsid w:val="00403826"/>
    <w:rsid w:val="004443A1"/>
    <w:rsid w:val="00471D67"/>
    <w:rsid w:val="004801CD"/>
    <w:rsid w:val="004A741E"/>
    <w:rsid w:val="004C075A"/>
    <w:rsid w:val="004D26A2"/>
    <w:rsid w:val="004D4118"/>
    <w:rsid w:val="004D7B5F"/>
    <w:rsid w:val="004E0AD9"/>
    <w:rsid w:val="004E362C"/>
    <w:rsid w:val="004E4766"/>
    <w:rsid w:val="004F1C0E"/>
    <w:rsid w:val="004F314F"/>
    <w:rsid w:val="00501788"/>
    <w:rsid w:val="00513EFD"/>
    <w:rsid w:val="00515853"/>
    <w:rsid w:val="00517359"/>
    <w:rsid w:val="00521E1D"/>
    <w:rsid w:val="00526C89"/>
    <w:rsid w:val="00543B2F"/>
    <w:rsid w:val="00547367"/>
    <w:rsid w:val="005518F3"/>
    <w:rsid w:val="00555E6E"/>
    <w:rsid w:val="00564851"/>
    <w:rsid w:val="005727D6"/>
    <w:rsid w:val="00580FED"/>
    <w:rsid w:val="00582764"/>
    <w:rsid w:val="0058595E"/>
    <w:rsid w:val="005942DA"/>
    <w:rsid w:val="005957DC"/>
    <w:rsid w:val="005966DC"/>
    <w:rsid w:val="00597EC0"/>
    <w:rsid w:val="005A1D15"/>
    <w:rsid w:val="005B48B2"/>
    <w:rsid w:val="005C777A"/>
    <w:rsid w:val="005D1812"/>
    <w:rsid w:val="005D1D63"/>
    <w:rsid w:val="005D4B43"/>
    <w:rsid w:val="005E72B2"/>
    <w:rsid w:val="005F4A3E"/>
    <w:rsid w:val="005F4E80"/>
    <w:rsid w:val="005F5B0A"/>
    <w:rsid w:val="00614DCF"/>
    <w:rsid w:val="006170D4"/>
    <w:rsid w:val="00622075"/>
    <w:rsid w:val="00627014"/>
    <w:rsid w:val="006323D4"/>
    <w:rsid w:val="00634B73"/>
    <w:rsid w:val="0063687B"/>
    <w:rsid w:val="00641D83"/>
    <w:rsid w:val="00651C30"/>
    <w:rsid w:val="0066215F"/>
    <w:rsid w:val="00671D49"/>
    <w:rsid w:val="0068230A"/>
    <w:rsid w:val="00686127"/>
    <w:rsid w:val="00690638"/>
    <w:rsid w:val="00692D64"/>
    <w:rsid w:val="0069329A"/>
    <w:rsid w:val="006A1673"/>
    <w:rsid w:val="006B3704"/>
    <w:rsid w:val="006B3D15"/>
    <w:rsid w:val="006B3F11"/>
    <w:rsid w:val="006C3E79"/>
    <w:rsid w:val="006D23E7"/>
    <w:rsid w:val="006D4D44"/>
    <w:rsid w:val="006E017A"/>
    <w:rsid w:val="006F0FC8"/>
    <w:rsid w:val="006F1840"/>
    <w:rsid w:val="006F4605"/>
    <w:rsid w:val="007179DE"/>
    <w:rsid w:val="00720630"/>
    <w:rsid w:val="007244A9"/>
    <w:rsid w:val="00736C57"/>
    <w:rsid w:val="00747B81"/>
    <w:rsid w:val="00747C3A"/>
    <w:rsid w:val="00747FCC"/>
    <w:rsid w:val="00757452"/>
    <w:rsid w:val="00765907"/>
    <w:rsid w:val="00773AAC"/>
    <w:rsid w:val="007816BA"/>
    <w:rsid w:val="00781B7B"/>
    <w:rsid w:val="00787F3B"/>
    <w:rsid w:val="00797A52"/>
    <w:rsid w:val="007A38ED"/>
    <w:rsid w:val="007B01F1"/>
    <w:rsid w:val="007C2DDB"/>
    <w:rsid w:val="007C697E"/>
    <w:rsid w:val="007C6B5F"/>
    <w:rsid w:val="007C7051"/>
    <w:rsid w:val="007E6343"/>
    <w:rsid w:val="007E75D1"/>
    <w:rsid w:val="007F2113"/>
    <w:rsid w:val="007F5C2B"/>
    <w:rsid w:val="008026C9"/>
    <w:rsid w:val="00816A5C"/>
    <w:rsid w:val="00821749"/>
    <w:rsid w:val="00821CEB"/>
    <w:rsid w:val="00825C7F"/>
    <w:rsid w:val="00852764"/>
    <w:rsid w:val="008569FA"/>
    <w:rsid w:val="008709B2"/>
    <w:rsid w:val="00870DD5"/>
    <w:rsid w:val="00880EF5"/>
    <w:rsid w:val="008840A8"/>
    <w:rsid w:val="00892566"/>
    <w:rsid w:val="008C66BD"/>
    <w:rsid w:val="008C786F"/>
    <w:rsid w:val="008E0CB4"/>
    <w:rsid w:val="008E4C5D"/>
    <w:rsid w:val="008F2444"/>
    <w:rsid w:val="008F342D"/>
    <w:rsid w:val="009025F7"/>
    <w:rsid w:val="0090336E"/>
    <w:rsid w:val="009042CD"/>
    <w:rsid w:val="0090699B"/>
    <w:rsid w:val="00915A98"/>
    <w:rsid w:val="00923619"/>
    <w:rsid w:val="009316A4"/>
    <w:rsid w:val="00932033"/>
    <w:rsid w:val="00932C6D"/>
    <w:rsid w:val="009371D4"/>
    <w:rsid w:val="00950D45"/>
    <w:rsid w:val="00954189"/>
    <w:rsid w:val="00971A13"/>
    <w:rsid w:val="009823BF"/>
    <w:rsid w:val="009969CC"/>
    <w:rsid w:val="009A3554"/>
    <w:rsid w:val="009B03E4"/>
    <w:rsid w:val="009B46F7"/>
    <w:rsid w:val="009B770F"/>
    <w:rsid w:val="009C1729"/>
    <w:rsid w:val="009C2437"/>
    <w:rsid w:val="009C53ED"/>
    <w:rsid w:val="009C6BA4"/>
    <w:rsid w:val="009D5E26"/>
    <w:rsid w:val="009F1754"/>
    <w:rsid w:val="00A10531"/>
    <w:rsid w:val="00A21C56"/>
    <w:rsid w:val="00A255AA"/>
    <w:rsid w:val="00A27B9D"/>
    <w:rsid w:val="00A30606"/>
    <w:rsid w:val="00A36C43"/>
    <w:rsid w:val="00A42F02"/>
    <w:rsid w:val="00A4535D"/>
    <w:rsid w:val="00A513CD"/>
    <w:rsid w:val="00A60AE7"/>
    <w:rsid w:val="00A7388F"/>
    <w:rsid w:val="00A76D51"/>
    <w:rsid w:val="00A844D9"/>
    <w:rsid w:val="00A86C11"/>
    <w:rsid w:val="00A91ED3"/>
    <w:rsid w:val="00A94BF2"/>
    <w:rsid w:val="00AC0B4E"/>
    <w:rsid w:val="00AD4314"/>
    <w:rsid w:val="00AD79AF"/>
    <w:rsid w:val="00B077D0"/>
    <w:rsid w:val="00B11217"/>
    <w:rsid w:val="00B140C9"/>
    <w:rsid w:val="00B26A55"/>
    <w:rsid w:val="00B312A8"/>
    <w:rsid w:val="00B33490"/>
    <w:rsid w:val="00B41B72"/>
    <w:rsid w:val="00B60BF7"/>
    <w:rsid w:val="00B60ECB"/>
    <w:rsid w:val="00B63EC3"/>
    <w:rsid w:val="00B67B58"/>
    <w:rsid w:val="00B70C96"/>
    <w:rsid w:val="00B7354A"/>
    <w:rsid w:val="00B74D04"/>
    <w:rsid w:val="00B750CF"/>
    <w:rsid w:val="00B87F3B"/>
    <w:rsid w:val="00B91B9F"/>
    <w:rsid w:val="00BA6ECD"/>
    <w:rsid w:val="00BB05E4"/>
    <w:rsid w:val="00BB1EBC"/>
    <w:rsid w:val="00BC0DFC"/>
    <w:rsid w:val="00BC4693"/>
    <w:rsid w:val="00BE390E"/>
    <w:rsid w:val="00BE6B69"/>
    <w:rsid w:val="00BF010B"/>
    <w:rsid w:val="00BF1136"/>
    <w:rsid w:val="00BF7ED3"/>
    <w:rsid w:val="00C02722"/>
    <w:rsid w:val="00C03808"/>
    <w:rsid w:val="00C04734"/>
    <w:rsid w:val="00C11CCC"/>
    <w:rsid w:val="00C1402E"/>
    <w:rsid w:val="00C25D70"/>
    <w:rsid w:val="00C34B65"/>
    <w:rsid w:val="00C45676"/>
    <w:rsid w:val="00C62817"/>
    <w:rsid w:val="00C64E40"/>
    <w:rsid w:val="00C650ED"/>
    <w:rsid w:val="00C65476"/>
    <w:rsid w:val="00C65A68"/>
    <w:rsid w:val="00C669E7"/>
    <w:rsid w:val="00C71295"/>
    <w:rsid w:val="00C733FE"/>
    <w:rsid w:val="00C75C1D"/>
    <w:rsid w:val="00C83015"/>
    <w:rsid w:val="00C877BF"/>
    <w:rsid w:val="00C97CA4"/>
    <w:rsid w:val="00CA62F2"/>
    <w:rsid w:val="00CB3854"/>
    <w:rsid w:val="00CB4A5A"/>
    <w:rsid w:val="00CB4C5C"/>
    <w:rsid w:val="00CB5D26"/>
    <w:rsid w:val="00CC20B6"/>
    <w:rsid w:val="00CC5C75"/>
    <w:rsid w:val="00CC7C5D"/>
    <w:rsid w:val="00CD5959"/>
    <w:rsid w:val="00CD5C7C"/>
    <w:rsid w:val="00CD74B6"/>
    <w:rsid w:val="00CE3383"/>
    <w:rsid w:val="00CE4E70"/>
    <w:rsid w:val="00CF15B5"/>
    <w:rsid w:val="00CF5732"/>
    <w:rsid w:val="00D116ED"/>
    <w:rsid w:val="00D226DD"/>
    <w:rsid w:val="00D273F1"/>
    <w:rsid w:val="00D33CF4"/>
    <w:rsid w:val="00D40663"/>
    <w:rsid w:val="00D5627A"/>
    <w:rsid w:val="00D712E4"/>
    <w:rsid w:val="00D73EE2"/>
    <w:rsid w:val="00D8347F"/>
    <w:rsid w:val="00D93CE5"/>
    <w:rsid w:val="00D9576B"/>
    <w:rsid w:val="00DA137B"/>
    <w:rsid w:val="00DC41AF"/>
    <w:rsid w:val="00DD2B09"/>
    <w:rsid w:val="00DD6BA6"/>
    <w:rsid w:val="00DE0AB4"/>
    <w:rsid w:val="00DE5421"/>
    <w:rsid w:val="00DE66DC"/>
    <w:rsid w:val="00E0080A"/>
    <w:rsid w:val="00E076F6"/>
    <w:rsid w:val="00E154F2"/>
    <w:rsid w:val="00E2078D"/>
    <w:rsid w:val="00E2081C"/>
    <w:rsid w:val="00E25BB8"/>
    <w:rsid w:val="00E27EEA"/>
    <w:rsid w:val="00E3068A"/>
    <w:rsid w:val="00E3568A"/>
    <w:rsid w:val="00E45E0C"/>
    <w:rsid w:val="00E51ABB"/>
    <w:rsid w:val="00E55F04"/>
    <w:rsid w:val="00E6143D"/>
    <w:rsid w:val="00E7242F"/>
    <w:rsid w:val="00E86EB6"/>
    <w:rsid w:val="00EA1909"/>
    <w:rsid w:val="00EB7AA5"/>
    <w:rsid w:val="00EC6634"/>
    <w:rsid w:val="00ED7DA8"/>
    <w:rsid w:val="00EF0B06"/>
    <w:rsid w:val="00EF52F2"/>
    <w:rsid w:val="00F06DC3"/>
    <w:rsid w:val="00F1276E"/>
    <w:rsid w:val="00F207E3"/>
    <w:rsid w:val="00F22CA4"/>
    <w:rsid w:val="00F304AB"/>
    <w:rsid w:val="00F340AE"/>
    <w:rsid w:val="00F4324D"/>
    <w:rsid w:val="00F43BE0"/>
    <w:rsid w:val="00F4696F"/>
    <w:rsid w:val="00F51BF0"/>
    <w:rsid w:val="00F557D9"/>
    <w:rsid w:val="00F67A35"/>
    <w:rsid w:val="00F742CD"/>
    <w:rsid w:val="00F77159"/>
    <w:rsid w:val="00F844EA"/>
    <w:rsid w:val="00FA241E"/>
    <w:rsid w:val="00FD3443"/>
    <w:rsid w:val="00FE1FFA"/>
    <w:rsid w:val="00FE6BC7"/>
    <w:rsid w:val="00FF2EC4"/>
    <w:rsid w:val="00FF3413"/>
    <w:rsid w:val="00FF6735"/>
    <w:rsid w:val="02447735"/>
    <w:rsid w:val="0D0F7A27"/>
    <w:rsid w:val="11690AAF"/>
    <w:rsid w:val="26807300"/>
    <w:rsid w:val="284E61AA"/>
    <w:rsid w:val="344A75D6"/>
    <w:rsid w:val="3C3A0AF0"/>
    <w:rsid w:val="50F24F80"/>
    <w:rsid w:val="5A044914"/>
    <w:rsid w:val="5EB257B0"/>
    <w:rsid w:val="6ACC4D96"/>
    <w:rsid w:val="6D1F2CAE"/>
    <w:rsid w:val="6E785C24"/>
    <w:rsid w:val="6F5A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A22570"/>
  <w15:docId w15:val="{07ED12F9-81D9-4491-8B8B-3428A324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D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D226D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226DD"/>
    <w:pPr>
      <w:ind w:leftChars="2500" w:left="100"/>
    </w:pPr>
    <w:rPr>
      <w:rFonts w:ascii="楷体" w:eastAsia="楷体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6D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2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2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D226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basedOn w:val="a0"/>
    <w:uiPriority w:val="99"/>
    <w:unhideWhenUsed/>
    <w:qFormat/>
    <w:rsid w:val="00D226DD"/>
    <w:rPr>
      <w:color w:val="0000FF" w:themeColor="hyperlink"/>
      <w:u w:val="single"/>
    </w:rPr>
  </w:style>
  <w:style w:type="table" w:styleId="ad">
    <w:name w:val="Table Grid"/>
    <w:basedOn w:val="a1"/>
    <w:uiPriority w:val="59"/>
    <w:unhideWhenUsed/>
    <w:qFormat/>
    <w:rsid w:val="00D226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sid w:val="00D226DD"/>
    <w:rPr>
      <w:sz w:val="18"/>
      <w:szCs w:val="18"/>
    </w:rPr>
  </w:style>
  <w:style w:type="character" w:customStyle="1" w:styleId="a4">
    <w:name w:val="日期 字符"/>
    <w:basedOn w:val="a0"/>
    <w:link w:val="a3"/>
    <w:rsid w:val="00D226DD"/>
    <w:rPr>
      <w:rFonts w:ascii="楷体" w:eastAsia="楷体" w:hAnsi="Times New Roman" w:cs="Times New Roman"/>
      <w:sz w:val="24"/>
      <w:szCs w:val="20"/>
    </w:rPr>
  </w:style>
  <w:style w:type="character" w:customStyle="1" w:styleId="aa">
    <w:name w:val="页眉 字符"/>
    <w:basedOn w:val="a0"/>
    <w:link w:val="a9"/>
    <w:uiPriority w:val="99"/>
    <w:qFormat/>
    <w:rsid w:val="00D226DD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D226DD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226D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D226D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D226DD"/>
  </w:style>
  <w:style w:type="table" w:customStyle="1" w:styleId="-11">
    <w:name w:val="浅色底纹 - 强调文字颜色 11"/>
    <w:basedOn w:val="a1"/>
    <w:uiPriority w:val="60"/>
    <w:qFormat/>
    <w:rsid w:val="00D226DD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List Paragraph"/>
    <w:basedOn w:val="a"/>
    <w:uiPriority w:val="34"/>
    <w:qFormat/>
    <w:rsid w:val="00D226DD"/>
    <w:pPr>
      <w:ind w:firstLineChars="200" w:firstLine="420"/>
    </w:pPr>
  </w:style>
  <w:style w:type="character" w:styleId="af">
    <w:name w:val="annotation reference"/>
    <w:basedOn w:val="a0"/>
    <w:uiPriority w:val="99"/>
    <w:semiHidden/>
    <w:unhideWhenUsed/>
    <w:rsid w:val="00FF2EC4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2EC4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2EC4"/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2EC4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2EC4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4">
    <w:name w:val="Revision"/>
    <w:hidden/>
    <w:uiPriority w:val="99"/>
    <w:unhideWhenUsed/>
    <w:rsid w:val="00FF2EC4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C17DBE-A9D0-40CB-8988-07BEE5EB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ljx</cp:lastModifiedBy>
  <cp:revision>2</cp:revision>
  <cp:lastPrinted>2018-06-15T01:01:00Z</cp:lastPrinted>
  <dcterms:created xsi:type="dcterms:W3CDTF">2019-06-06T08:35:00Z</dcterms:created>
  <dcterms:modified xsi:type="dcterms:W3CDTF">2019-06-06T08:35:00Z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